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1711" w14:textId="77777777" w:rsidR="009E5B18" w:rsidRDefault="0018629E">
      <w:pPr>
        <w:pStyle w:val="Ttulo"/>
        <w:rPr>
          <w:sz w:val="20"/>
        </w:rPr>
      </w:pPr>
      <w:r>
        <w:rPr>
          <w:noProof/>
          <w:sz w:val="20"/>
        </w:rPr>
        <w:drawing>
          <wp:inline distT="0" distB="0" distL="0" distR="0" wp14:anchorId="3711C908" wp14:editId="405A1A4A">
            <wp:extent cx="3758931" cy="41218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8931" cy="412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5B18">
      <w:type w:val="continuous"/>
      <w:pgSz w:w="12240" w:h="15840"/>
      <w:pgMar w:top="3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18"/>
    <w:rsid w:val="0018629E"/>
    <w:rsid w:val="009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A65F"/>
  <w15:docId w15:val="{D3382983-DA1F-4911-8627-17CCAFFD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1440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Factura Electronica</dc:title>
  <dc:subject>Factura Electronica</dc:subject>
  <dc:creator>DBNeT - Suite Electronica</dc:creator>
  <cp:lastModifiedBy>Elizabeth Jorquera</cp:lastModifiedBy>
  <cp:revision>2</cp:revision>
  <dcterms:created xsi:type="dcterms:W3CDTF">2022-06-23T23:36:00Z</dcterms:created>
  <dcterms:modified xsi:type="dcterms:W3CDTF">2022-06-23T23:36:00Z</dcterms:modified>
</cp:coreProperties>
</file>